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F93" w:rsidRPr="005F75FA" w:rsidRDefault="00774F93" w:rsidP="00774F93">
      <w:pPr>
        <w:adjustRightInd w:val="0"/>
        <w:snapToGrid w:val="0"/>
        <w:spacing w:line="560" w:lineRule="exact"/>
        <w:ind w:firstLine="0"/>
        <w:rPr>
          <w:rFonts w:eastAsia="黑体"/>
          <w:spacing w:val="-12"/>
          <w:szCs w:val="32"/>
        </w:rPr>
      </w:pPr>
      <w:r w:rsidRPr="005F75FA">
        <w:rPr>
          <w:rFonts w:eastAsia="黑体"/>
          <w:spacing w:val="-12"/>
          <w:szCs w:val="32"/>
        </w:rPr>
        <w:t>附件</w:t>
      </w:r>
      <w:r w:rsidRPr="005F75FA">
        <w:rPr>
          <w:rFonts w:eastAsia="黑体"/>
          <w:spacing w:val="-12"/>
          <w:szCs w:val="32"/>
        </w:rPr>
        <w:t>2</w:t>
      </w:r>
    </w:p>
    <w:p w:rsidR="00774F93" w:rsidRPr="005F75FA" w:rsidRDefault="00774F93" w:rsidP="00774F93">
      <w:pPr>
        <w:adjustRightInd w:val="0"/>
        <w:snapToGrid w:val="0"/>
        <w:ind w:firstLine="0"/>
        <w:jc w:val="center"/>
      </w:pPr>
      <w:bookmarkStart w:id="0" w:name="_GoBack"/>
      <w:r w:rsidRPr="005F75FA">
        <w:rPr>
          <w:rFonts w:eastAsia="方正小标宋简体"/>
          <w:bCs/>
          <w:sz w:val="36"/>
          <w:szCs w:val="36"/>
        </w:rPr>
        <w:t>2020</w:t>
      </w:r>
      <w:r w:rsidRPr="005F75FA">
        <w:rPr>
          <w:rFonts w:eastAsia="方正小标宋简体"/>
          <w:bCs/>
          <w:sz w:val="36"/>
          <w:szCs w:val="36"/>
        </w:rPr>
        <w:t>年市（州）级职业技能竞赛活动安排表</w:t>
      </w:r>
      <w:r w:rsidRPr="005F75FA">
        <w:rPr>
          <w:rFonts w:eastAsia="方正小标宋简体"/>
          <w:bCs/>
          <w:sz w:val="28"/>
          <w:szCs w:val="28"/>
        </w:rPr>
        <w:t>（</w:t>
      </w:r>
      <w:r w:rsidRPr="005F75FA">
        <w:rPr>
          <w:rFonts w:eastAsia="方正小标宋简体"/>
          <w:bCs/>
          <w:sz w:val="28"/>
          <w:szCs w:val="28"/>
        </w:rPr>
        <w:t>43</w:t>
      </w:r>
      <w:r w:rsidRPr="005F75FA">
        <w:rPr>
          <w:rFonts w:eastAsia="方正小标宋简体"/>
          <w:bCs/>
          <w:sz w:val="28"/>
          <w:szCs w:val="28"/>
        </w:rPr>
        <w:t>项）</w:t>
      </w:r>
    </w:p>
    <w:tbl>
      <w:tblPr>
        <w:tblW w:w="147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3806"/>
        <w:gridCol w:w="3191"/>
        <w:gridCol w:w="4678"/>
        <w:gridCol w:w="1276"/>
        <w:gridCol w:w="1208"/>
      </w:tblGrid>
      <w:tr w:rsidR="00774F93" w:rsidRPr="005F75FA" w:rsidTr="00BA5AA7">
        <w:trPr>
          <w:trHeight w:val="575"/>
          <w:tblHeader/>
          <w:jc w:val="center"/>
        </w:trPr>
        <w:tc>
          <w:tcPr>
            <w:tcW w:w="619" w:type="dxa"/>
            <w:vAlign w:val="center"/>
          </w:tcPr>
          <w:bookmarkEnd w:id="0"/>
          <w:p w:rsidR="00774F93" w:rsidRPr="005F75FA" w:rsidRDefault="00774F93" w:rsidP="00BA5AA7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4"/>
              </w:rPr>
            </w:pPr>
            <w:r w:rsidRPr="005F75FA">
              <w:rPr>
                <w:rFonts w:eastAsia="黑体"/>
                <w:sz w:val="24"/>
              </w:rPr>
              <w:t>序号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4"/>
              </w:rPr>
            </w:pPr>
            <w:r w:rsidRPr="005F75FA">
              <w:rPr>
                <w:rFonts w:eastAsia="黑体"/>
                <w:sz w:val="24"/>
              </w:rPr>
              <w:t>竞赛名称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4"/>
              </w:rPr>
            </w:pPr>
            <w:r w:rsidRPr="005F75FA">
              <w:rPr>
                <w:rFonts w:eastAsia="黑体"/>
                <w:sz w:val="24"/>
              </w:rPr>
              <w:t>主办单位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4"/>
              </w:rPr>
            </w:pPr>
            <w:r w:rsidRPr="005F75FA">
              <w:rPr>
                <w:rFonts w:eastAsia="黑体"/>
                <w:sz w:val="24"/>
              </w:rPr>
              <w:t>职业（工种）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4"/>
              </w:rPr>
            </w:pPr>
            <w:r w:rsidRPr="005F75FA">
              <w:rPr>
                <w:rFonts w:eastAsia="黑体"/>
                <w:sz w:val="24"/>
              </w:rPr>
              <w:t>类别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4"/>
              </w:rPr>
            </w:pPr>
            <w:r w:rsidRPr="005F75FA">
              <w:rPr>
                <w:rFonts w:eastAsia="黑体"/>
                <w:sz w:val="24"/>
              </w:rPr>
              <w:t>时间</w:t>
            </w:r>
          </w:p>
        </w:tc>
      </w:tr>
      <w:tr w:rsidR="00774F93" w:rsidRPr="005F75FA" w:rsidTr="00BA5AA7">
        <w:trPr>
          <w:trHeight w:val="1327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1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第十一届穗港澳</w:t>
            </w:r>
            <w:proofErr w:type="gramStart"/>
            <w:r w:rsidRPr="005F75FA">
              <w:rPr>
                <w:sz w:val="24"/>
              </w:rPr>
              <w:t>蓉</w:t>
            </w:r>
            <w:proofErr w:type="gramEnd"/>
            <w:r w:rsidRPr="005F75FA">
              <w:rPr>
                <w:sz w:val="24"/>
              </w:rPr>
              <w:t>青年技能竞赛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成都市人力资源社会保障局、广州市人力资源社会保障局、香港职训练局、澳门劳工事务局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电气装置、移动机器人、网络安全、</w:t>
            </w:r>
            <w:proofErr w:type="gramStart"/>
            <w:r w:rsidRPr="005F75FA">
              <w:rPr>
                <w:sz w:val="24"/>
              </w:rPr>
              <w:t>糖艺</w:t>
            </w:r>
            <w:proofErr w:type="gramEnd"/>
            <w:r w:rsidRPr="005F75FA">
              <w:rPr>
                <w:sz w:val="24"/>
              </w:rPr>
              <w:t>/</w:t>
            </w:r>
            <w:r w:rsidRPr="005F75FA">
              <w:rPr>
                <w:sz w:val="24"/>
              </w:rPr>
              <w:t>西式面点师、商品展示技术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10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val="695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2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成都市第六届青年技能竞赛</w:t>
            </w:r>
            <w:proofErr w:type="gramStart"/>
            <w:r w:rsidRPr="005F75FA">
              <w:rPr>
                <w:sz w:val="24"/>
              </w:rPr>
              <w:t>暨成德眉资</w:t>
            </w:r>
            <w:proofErr w:type="gramEnd"/>
            <w:r w:rsidRPr="005F75FA">
              <w:rPr>
                <w:sz w:val="24"/>
              </w:rPr>
              <w:t>同城化技能邀请赛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成都市人力资源社会保障局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数控车工、焊工、汽车维修工、砌筑工、健康和社会照护、餐厅服务员、中式烹调师、网站设计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5-6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val="690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3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成都市技工院校第三届技能竞赛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成都市人力资源社会保障局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数控车工、汽车维修工、机电一体化、焊工、茶艺师、钳工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9-11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val="856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4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成都市百万职工职业技能竞赛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成都市总工会、成都市人力资源社会保障局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数控车工、钳工、汽车维修工、砌筑工、美发师、中式烹调师、茶艺师、育婴员等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3-11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val="663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5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成都市养老护理员职业技能竞赛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成都市民政局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养老护理员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5</w:t>
            </w:r>
            <w:r w:rsidRPr="005F75FA">
              <w:rPr>
                <w:sz w:val="24"/>
              </w:rPr>
              <w:t>月</w:t>
            </w:r>
            <w:r w:rsidRPr="005F75FA">
              <w:rPr>
                <w:sz w:val="24"/>
              </w:rPr>
              <w:t>-6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val="984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6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成都市导游（景区讲解员）服务技能大赛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成都市文化广电旅游局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导游（景区讲解员）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11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val="1347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7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成都市旅游饭店服务技能大赛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成都市文化广电旅游局、成都市人力资源社会保障局、成都市总工会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饭店服务技能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11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val="1347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lastRenderedPageBreak/>
              <w:t>8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第十四届自贡市职工技能大赛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中共自贡市委组织部、自贡市委宣传部、自贡市总工会、自贡市人力资源社会保障局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磨工、硬质合金成型工、硬质合金精加工工、硬质合金烧结工、汽车维修工等化工类</w:t>
            </w:r>
            <w:r w:rsidRPr="005F75FA">
              <w:rPr>
                <w:sz w:val="24"/>
              </w:rPr>
              <w:t>43</w:t>
            </w:r>
            <w:r w:rsidRPr="005F75FA">
              <w:rPr>
                <w:sz w:val="24"/>
              </w:rPr>
              <w:t>个项目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8-9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val="1988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9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第二届</w:t>
            </w:r>
            <w:r w:rsidRPr="005F75FA">
              <w:rPr>
                <w:sz w:val="24"/>
              </w:rPr>
              <w:t>“</w:t>
            </w:r>
            <w:r w:rsidRPr="005F75FA">
              <w:rPr>
                <w:sz w:val="24"/>
              </w:rPr>
              <w:t>攀枝花工匠杯暨首届攀西经济区</w:t>
            </w:r>
            <w:r w:rsidRPr="005F75FA">
              <w:rPr>
                <w:sz w:val="24"/>
              </w:rPr>
              <w:t>”</w:t>
            </w:r>
            <w:r w:rsidRPr="005F75FA">
              <w:rPr>
                <w:sz w:val="24"/>
              </w:rPr>
              <w:t>职业技能大赛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攀枝花市人民政府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茶艺师、养老护理员、育婴员、餐厅服务员、中式烹调师、汽车维修工、金属轧制工、起重装卸机械操作工、露天采矿工、钛冶炼工、钒铁浸滤工、焊工、砌筑工、冷拼与食品雕刻等</w:t>
            </w:r>
            <w:r w:rsidRPr="005F75FA">
              <w:rPr>
                <w:sz w:val="24"/>
              </w:rPr>
              <w:t>28</w:t>
            </w:r>
            <w:r w:rsidRPr="005F75FA">
              <w:rPr>
                <w:sz w:val="24"/>
              </w:rPr>
              <w:t>个项目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8-12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hRule="exact" w:val="1778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10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第四届</w:t>
            </w:r>
            <w:proofErr w:type="gramStart"/>
            <w:r w:rsidRPr="005F75FA">
              <w:rPr>
                <w:sz w:val="24"/>
              </w:rPr>
              <w:t>”</w:t>
            </w:r>
            <w:proofErr w:type="gramEnd"/>
            <w:r w:rsidRPr="005F75FA">
              <w:rPr>
                <w:sz w:val="24"/>
              </w:rPr>
              <w:t>四川工匠杯</w:t>
            </w:r>
            <w:proofErr w:type="gramStart"/>
            <w:r w:rsidRPr="005F75FA">
              <w:rPr>
                <w:sz w:val="24"/>
              </w:rPr>
              <w:t>”</w:t>
            </w:r>
            <w:proofErr w:type="gramEnd"/>
            <w:r w:rsidRPr="005F75FA">
              <w:rPr>
                <w:sz w:val="24"/>
              </w:rPr>
              <w:t>职业技能大赛泸州选拔赛暨</w:t>
            </w:r>
            <w:r w:rsidRPr="005F75FA">
              <w:rPr>
                <w:sz w:val="24"/>
              </w:rPr>
              <w:t>“</w:t>
            </w:r>
            <w:r w:rsidRPr="005F75FA">
              <w:rPr>
                <w:sz w:val="24"/>
              </w:rPr>
              <w:t>酒城工匠杯</w:t>
            </w:r>
            <w:r w:rsidRPr="005F75FA">
              <w:rPr>
                <w:sz w:val="24"/>
              </w:rPr>
              <w:t>”</w:t>
            </w:r>
            <w:r w:rsidRPr="005F75FA">
              <w:rPr>
                <w:sz w:val="24"/>
              </w:rPr>
              <w:t>职业技能大赛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泸州市人力资源社会保障局、泸州市总工会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widowControl/>
              <w:spacing w:line="240" w:lineRule="auto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数控车工、数控铣工等</w:t>
            </w:r>
            <w:r w:rsidRPr="005F75FA">
              <w:rPr>
                <w:sz w:val="24"/>
              </w:rPr>
              <w:t>10</w:t>
            </w:r>
            <w:r w:rsidRPr="005F75FA">
              <w:rPr>
                <w:sz w:val="24"/>
              </w:rPr>
              <w:t>个工种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ind w:firstLine="0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9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hRule="exact" w:val="1134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11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泸州市中式烹调技能比赛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泸州市总工会、泸州市人力资源社会保障局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jc w:val="center"/>
              <w:rPr>
                <w:sz w:val="24"/>
              </w:rPr>
            </w:pPr>
            <w:r w:rsidRPr="005F75FA">
              <w:rPr>
                <w:sz w:val="24"/>
              </w:rPr>
              <w:t>中式烹调师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ind w:firstLine="0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9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hRule="exact" w:val="1134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12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泸州市交通运输行业筑养路操作工技能比赛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泸州市公路局、泸州市总工会、泸州市人力资源社会保障局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jc w:val="center"/>
              <w:rPr>
                <w:sz w:val="24"/>
              </w:rPr>
            </w:pPr>
            <w:r w:rsidRPr="005F75FA">
              <w:rPr>
                <w:sz w:val="24"/>
              </w:rPr>
              <w:t>公路养护工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ind w:firstLine="0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11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hRule="exact" w:val="1134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lastRenderedPageBreak/>
              <w:t>13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泸州市养老护理员技能比赛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泸州市民政局、泸州市总工会、泸州市人力资源社会保障局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养老护理员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ind w:firstLine="0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10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hRule="exact" w:val="1205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14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泸州市母乳喂养技能比赛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泸州市卫健委、泸州市总工会、泸州市人力资源社会保障局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母乳喂养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ind w:firstLine="0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6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val="1259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15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第三届</w:t>
            </w:r>
            <w:r w:rsidRPr="005F75FA">
              <w:rPr>
                <w:sz w:val="24"/>
              </w:rPr>
              <w:t>“</w:t>
            </w:r>
            <w:r w:rsidRPr="005F75FA">
              <w:rPr>
                <w:sz w:val="24"/>
              </w:rPr>
              <w:t>德阳工匠杯</w:t>
            </w:r>
            <w:r w:rsidRPr="005F75FA">
              <w:rPr>
                <w:sz w:val="24"/>
              </w:rPr>
              <w:t>”</w:t>
            </w:r>
            <w:r w:rsidRPr="005F75FA">
              <w:rPr>
                <w:sz w:val="24"/>
              </w:rPr>
              <w:t>职业技能大赛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德阳市人力资源社会保障局、德阳市财政局等部门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数控车工、焊工等</w:t>
            </w:r>
            <w:r w:rsidRPr="005F75FA">
              <w:rPr>
                <w:sz w:val="24"/>
              </w:rPr>
              <w:t>8</w:t>
            </w:r>
            <w:r w:rsidRPr="005F75FA">
              <w:rPr>
                <w:sz w:val="24"/>
              </w:rPr>
              <w:t>个项目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5-10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val="1428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16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第四届绵阳市职业技能大赛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绵阳市人民政府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数控车工、数控铣工、焊工、工具钳工、汽车维修工、砌筑、中式烹调师、美发师、健康和社会照护、餐厅服务员、茶艺师、制茶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6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val="736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17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广元市第八届职业技能竞赛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广元市人力资源社会保障局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电工、数控车工、铣工、焊工、中式烹调师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9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val="974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18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遂宁市电</w:t>
            </w:r>
            <w:proofErr w:type="gramStart"/>
            <w:r w:rsidRPr="005F75FA">
              <w:rPr>
                <w:sz w:val="24"/>
              </w:rPr>
              <w:t>力行业</w:t>
            </w:r>
            <w:proofErr w:type="gramEnd"/>
            <w:r w:rsidRPr="005F75FA">
              <w:rPr>
                <w:sz w:val="24"/>
              </w:rPr>
              <w:t>技能大赛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四川明星电力公司、遂宁市人力资源社会保障局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发电运行、变电检修、装表接电、水务工程安装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市级二类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10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val="544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19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proofErr w:type="gramStart"/>
            <w:r w:rsidRPr="005F75FA">
              <w:rPr>
                <w:sz w:val="24"/>
              </w:rPr>
              <w:t>第四届遂州技能</w:t>
            </w:r>
            <w:proofErr w:type="gramEnd"/>
            <w:r w:rsidRPr="005F75FA">
              <w:rPr>
                <w:sz w:val="24"/>
              </w:rPr>
              <w:t>人才大赛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遂宁市人民政府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电子商务等</w:t>
            </w:r>
            <w:r w:rsidRPr="005F75FA">
              <w:rPr>
                <w:sz w:val="24"/>
              </w:rPr>
              <w:t>10</w:t>
            </w:r>
            <w:r w:rsidRPr="005F75FA">
              <w:rPr>
                <w:sz w:val="24"/>
              </w:rPr>
              <w:t>个项目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4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val="2395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lastRenderedPageBreak/>
              <w:t>20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—2020“</w:t>
            </w:r>
            <w:r w:rsidRPr="005F75FA">
              <w:rPr>
                <w:sz w:val="24"/>
              </w:rPr>
              <w:t>甜城工匠</w:t>
            </w:r>
            <w:r w:rsidRPr="005F75FA">
              <w:rPr>
                <w:sz w:val="24"/>
              </w:rPr>
              <w:t>”</w:t>
            </w:r>
            <w:r w:rsidRPr="005F75FA">
              <w:rPr>
                <w:sz w:val="24"/>
              </w:rPr>
              <w:t>技能比赛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内江市人力资源社会保障局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电气装置、机电一体化、信息网络布线、汽车维修工、汽车技术、汽车喷漆、中式烹调师、砌筑工、焊工、工具钳工、数控车工、网站设计、保育员、健康和社会照护、美容师、美发师、茶艺师、餐厅服务员、汽车驾驶员、钢筋工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全年</w:t>
            </w:r>
          </w:p>
        </w:tc>
      </w:tr>
      <w:tr w:rsidR="00774F93" w:rsidRPr="005F75FA" w:rsidTr="00BA5AA7">
        <w:trPr>
          <w:trHeight w:val="924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21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—“</w:t>
            </w:r>
            <w:r w:rsidRPr="005F75FA">
              <w:rPr>
                <w:sz w:val="24"/>
              </w:rPr>
              <w:t>水务杯</w:t>
            </w:r>
            <w:r w:rsidRPr="005F75FA">
              <w:rPr>
                <w:sz w:val="24"/>
              </w:rPr>
              <w:t>”2020</w:t>
            </w:r>
            <w:r w:rsidRPr="005F75FA">
              <w:rPr>
                <w:sz w:val="24"/>
              </w:rPr>
              <w:t>维修电工、钳工技能竞赛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内江市水</w:t>
            </w:r>
            <w:proofErr w:type="gramStart"/>
            <w:r w:rsidRPr="005F75FA">
              <w:rPr>
                <w:sz w:val="24"/>
              </w:rPr>
              <w:t>务</w:t>
            </w:r>
            <w:proofErr w:type="gramEnd"/>
            <w:r w:rsidRPr="005F75FA">
              <w:rPr>
                <w:sz w:val="24"/>
              </w:rPr>
              <w:t>有限责任公司</w:t>
            </w:r>
          </w:p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内江市职业技能鉴定指导中心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维修电工、钳工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市级二类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6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val="924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22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乐山市</w:t>
            </w:r>
            <w:r w:rsidRPr="005F75FA">
              <w:rPr>
                <w:sz w:val="24"/>
              </w:rPr>
              <w:t>“</w:t>
            </w:r>
            <w:r w:rsidRPr="005F75FA">
              <w:rPr>
                <w:sz w:val="24"/>
              </w:rPr>
              <w:t>嘉州工匠杯</w:t>
            </w:r>
            <w:r w:rsidRPr="005F75FA">
              <w:rPr>
                <w:sz w:val="24"/>
              </w:rPr>
              <w:t>”</w:t>
            </w:r>
            <w:r w:rsidRPr="005F75FA">
              <w:rPr>
                <w:sz w:val="24"/>
              </w:rPr>
              <w:t>职业技能大赛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乐山市人力资源社会保障局、市总工会、市经信局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数控车工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7-9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val="994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23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南充市</w:t>
            </w:r>
            <w:r w:rsidRPr="005F75FA">
              <w:rPr>
                <w:sz w:val="24"/>
              </w:rPr>
              <w:t>“</w:t>
            </w:r>
            <w:r w:rsidRPr="005F75FA">
              <w:rPr>
                <w:sz w:val="24"/>
              </w:rPr>
              <w:t>工匠杯</w:t>
            </w:r>
            <w:r w:rsidRPr="005F75FA">
              <w:rPr>
                <w:sz w:val="24"/>
              </w:rPr>
              <w:t>”</w:t>
            </w:r>
            <w:r w:rsidRPr="005F75FA">
              <w:rPr>
                <w:sz w:val="24"/>
              </w:rPr>
              <w:t>百万产业工人技能大赛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南充市人力资源社会保障局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餐厅服务员、中式烹调师、酒店接待等</w:t>
            </w:r>
            <w:r w:rsidRPr="005F75FA">
              <w:rPr>
                <w:sz w:val="24"/>
              </w:rPr>
              <w:t>14</w:t>
            </w:r>
            <w:r w:rsidRPr="005F75FA">
              <w:rPr>
                <w:sz w:val="24"/>
              </w:rPr>
              <w:t>个项目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6-8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val="1002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24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南充市第八届中等职业学校学生职业技能大赛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南充市教育和体育局、南充市人力资源社会保障局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数控综合加工技术、单片机控制装置安装与调试等</w:t>
            </w:r>
            <w:r w:rsidRPr="005F75FA">
              <w:rPr>
                <w:sz w:val="24"/>
              </w:rPr>
              <w:t>9</w:t>
            </w:r>
            <w:r w:rsidRPr="005F75FA">
              <w:rPr>
                <w:sz w:val="24"/>
              </w:rPr>
              <w:t>个项目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10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val="1271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25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宜宾市第四届</w:t>
            </w:r>
            <w:r w:rsidRPr="005F75FA">
              <w:rPr>
                <w:sz w:val="24"/>
              </w:rPr>
              <w:t>“</w:t>
            </w:r>
            <w:r w:rsidRPr="005F75FA">
              <w:rPr>
                <w:sz w:val="24"/>
              </w:rPr>
              <w:t>工匠杯</w:t>
            </w:r>
            <w:r w:rsidRPr="005F75FA">
              <w:rPr>
                <w:sz w:val="24"/>
              </w:rPr>
              <w:t>”</w:t>
            </w:r>
            <w:r w:rsidRPr="005F75FA">
              <w:rPr>
                <w:sz w:val="24"/>
              </w:rPr>
              <w:t>技能大赛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宜宾市人力资源社会保障局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餐厅服务员、汽车维修工、焊工、美容师、健康和社会照护、数控车工、数控铣工、制茶、砌筑工、中式烹调师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6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val="978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lastRenderedPageBreak/>
              <w:t>26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广安市第三届</w:t>
            </w:r>
            <w:r w:rsidRPr="005F75FA">
              <w:rPr>
                <w:sz w:val="24"/>
              </w:rPr>
              <w:t>“</w:t>
            </w:r>
            <w:r w:rsidRPr="005F75FA">
              <w:rPr>
                <w:sz w:val="24"/>
              </w:rPr>
              <w:t>小平故里工匠杯</w:t>
            </w:r>
            <w:r w:rsidRPr="005F75FA">
              <w:rPr>
                <w:sz w:val="24"/>
              </w:rPr>
              <w:t>”</w:t>
            </w:r>
            <w:r w:rsidRPr="005F75FA">
              <w:rPr>
                <w:sz w:val="24"/>
              </w:rPr>
              <w:t>技能大赛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广安市人力资源社会保障局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数控车工、数控铣工、焊工、汽车维修工、健康和社会照护、中式烹调师、茶艺师、美发师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7</w:t>
            </w:r>
            <w:r w:rsidRPr="005F75FA">
              <w:rPr>
                <w:sz w:val="24"/>
              </w:rPr>
              <w:t>月</w:t>
            </w:r>
            <w:r w:rsidRPr="005F75FA">
              <w:rPr>
                <w:sz w:val="24"/>
              </w:rPr>
              <w:t xml:space="preserve">   </w:t>
            </w:r>
          </w:p>
        </w:tc>
      </w:tr>
      <w:tr w:rsidR="00774F93" w:rsidRPr="005F75FA" w:rsidTr="00BA5AA7">
        <w:trPr>
          <w:trHeight w:val="1403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27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达州市中等职业学校学生技能大赛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达州市教育局、达州市人力资源社会保障局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汽车维修工、会计、计算机维护与数据恢复、机械拆装、沙盘模拟经营企业、</w:t>
            </w:r>
            <w:r w:rsidRPr="005F75FA">
              <w:rPr>
                <w:sz w:val="24"/>
              </w:rPr>
              <w:t>word2010</w:t>
            </w:r>
            <w:r w:rsidRPr="005F75FA">
              <w:rPr>
                <w:sz w:val="24"/>
              </w:rPr>
              <w:t>文字处理及</w:t>
            </w:r>
            <w:r w:rsidRPr="005F75FA">
              <w:rPr>
                <w:sz w:val="24"/>
              </w:rPr>
              <w:t>powerpoint2010</w:t>
            </w:r>
            <w:r w:rsidRPr="005F75FA">
              <w:rPr>
                <w:sz w:val="24"/>
              </w:rPr>
              <w:t>制作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9-10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val="1126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28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达州市职业技能大赛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达州市人力资源社会保障局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汽车维修工、数控车工、焊工、电工、中式烹调师、美容师、美发师、车工、钳工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8-9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val="689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29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雅安市烹饪大赛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雅安市人力资源社会保障局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西式面点师、中式烹调师、中式面点师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9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val="1421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30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眉山市职业技能大赛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眉山市人力资源社会保障局、眉山市总工会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数控车工、数控铣工、健康和社会照护、汽车维修工、茶艺师、焊工、美容师、美发师、制茶、中式烹调师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9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val="1002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31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资阳市第三届</w:t>
            </w:r>
            <w:r w:rsidRPr="005F75FA">
              <w:rPr>
                <w:sz w:val="24"/>
              </w:rPr>
              <w:t>“</w:t>
            </w:r>
            <w:r w:rsidRPr="005F75FA">
              <w:rPr>
                <w:sz w:val="24"/>
              </w:rPr>
              <w:t>资阳工匠杯</w:t>
            </w:r>
            <w:r w:rsidRPr="005F75FA">
              <w:rPr>
                <w:sz w:val="24"/>
              </w:rPr>
              <w:t>”</w:t>
            </w:r>
            <w:r w:rsidRPr="005F75FA">
              <w:rPr>
                <w:sz w:val="24"/>
              </w:rPr>
              <w:t>职业技能大赛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资阳市人力资源社会保障局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中式烹调师、焊工、数控车工、电子商务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9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val="987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32</w:t>
            </w:r>
          </w:p>
        </w:tc>
        <w:tc>
          <w:tcPr>
            <w:tcW w:w="3806" w:type="dxa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资阳市第十三届</w:t>
            </w:r>
            <w:r w:rsidRPr="005F75FA">
              <w:rPr>
                <w:sz w:val="24"/>
              </w:rPr>
              <w:t>“</w:t>
            </w:r>
            <w:r w:rsidRPr="005F75FA">
              <w:rPr>
                <w:sz w:val="24"/>
              </w:rPr>
              <w:t>十万职工大练兵大比赛</w:t>
            </w:r>
            <w:r w:rsidRPr="005F75FA">
              <w:rPr>
                <w:sz w:val="24"/>
              </w:rPr>
              <w:t>”</w:t>
            </w:r>
            <w:r w:rsidRPr="005F75FA">
              <w:rPr>
                <w:sz w:val="24"/>
              </w:rPr>
              <w:t>劳动技能竞赛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资阳市总工会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焊工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5-11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val="858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lastRenderedPageBreak/>
              <w:t>33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资阳市</w:t>
            </w:r>
            <w:r w:rsidRPr="005F75FA">
              <w:rPr>
                <w:sz w:val="24"/>
              </w:rPr>
              <w:t>2020</w:t>
            </w:r>
            <w:r w:rsidRPr="005F75FA">
              <w:rPr>
                <w:sz w:val="24"/>
              </w:rPr>
              <w:t>年中等职业学校学生技能大赛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资阳市教育和体育局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电子商务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10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val="650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34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阿坝</w:t>
            </w:r>
            <w:proofErr w:type="gramStart"/>
            <w:r w:rsidRPr="005F75FA">
              <w:rPr>
                <w:sz w:val="24"/>
              </w:rPr>
              <w:t>州特色</w:t>
            </w:r>
            <w:proofErr w:type="gramEnd"/>
            <w:r w:rsidRPr="005F75FA">
              <w:rPr>
                <w:sz w:val="24"/>
              </w:rPr>
              <w:t>美食技能大赛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阿坝州人力资源社会保障局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餐厅服务员、中式烹调师、中式面点师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5-11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val="985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35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甘孜州第三届</w:t>
            </w:r>
            <w:r w:rsidRPr="005F75FA">
              <w:rPr>
                <w:sz w:val="24"/>
              </w:rPr>
              <w:t>“</w:t>
            </w:r>
            <w:r w:rsidRPr="005F75FA">
              <w:rPr>
                <w:sz w:val="24"/>
              </w:rPr>
              <w:t>工匠杯</w:t>
            </w:r>
            <w:r w:rsidRPr="005F75FA">
              <w:rPr>
                <w:sz w:val="24"/>
              </w:rPr>
              <w:t>”</w:t>
            </w:r>
            <w:r w:rsidRPr="005F75FA">
              <w:rPr>
                <w:sz w:val="24"/>
              </w:rPr>
              <w:t>技能大赛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pacing w:val="-6"/>
                <w:sz w:val="24"/>
              </w:rPr>
            </w:pPr>
            <w:r w:rsidRPr="005F75FA">
              <w:rPr>
                <w:spacing w:val="-6"/>
                <w:sz w:val="24"/>
              </w:rPr>
              <w:t>甘孜州</w:t>
            </w:r>
            <w:r w:rsidRPr="005F75FA">
              <w:rPr>
                <w:sz w:val="24"/>
              </w:rPr>
              <w:t>人力资源社会保障局</w:t>
            </w:r>
            <w:r w:rsidRPr="005F75FA">
              <w:rPr>
                <w:spacing w:val="-6"/>
                <w:sz w:val="24"/>
              </w:rPr>
              <w:t>、甘孜州财政局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茶艺师、中式烹调师、餐厅服务员、美容师、汽车维修工、砌筑工、健康和社会照护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8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val="1447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36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第三届</w:t>
            </w:r>
            <w:r w:rsidRPr="005F75FA">
              <w:rPr>
                <w:sz w:val="24"/>
              </w:rPr>
              <w:t>“</w:t>
            </w:r>
            <w:r w:rsidRPr="005F75FA">
              <w:rPr>
                <w:sz w:val="24"/>
              </w:rPr>
              <w:t>凉山工匠杯</w:t>
            </w:r>
            <w:r w:rsidRPr="005F75FA">
              <w:rPr>
                <w:sz w:val="24"/>
              </w:rPr>
              <w:t>”</w:t>
            </w:r>
            <w:r w:rsidRPr="005F75FA">
              <w:rPr>
                <w:sz w:val="24"/>
              </w:rPr>
              <w:t>暨</w:t>
            </w:r>
            <w:r w:rsidRPr="005F75FA">
              <w:rPr>
                <w:spacing w:val="-6"/>
                <w:sz w:val="24"/>
              </w:rPr>
              <w:t>“</w:t>
            </w:r>
            <w:r w:rsidRPr="005F75FA">
              <w:rPr>
                <w:spacing w:val="-6"/>
                <w:sz w:val="24"/>
              </w:rPr>
              <w:t>月城工匠杯</w:t>
            </w:r>
            <w:r w:rsidRPr="005F75FA">
              <w:rPr>
                <w:spacing w:val="-6"/>
                <w:sz w:val="24"/>
              </w:rPr>
              <w:t>”</w:t>
            </w:r>
            <w:r w:rsidRPr="005F75FA">
              <w:rPr>
                <w:spacing w:val="-6"/>
                <w:sz w:val="24"/>
              </w:rPr>
              <w:t>职业技能大赛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凉山州人力资源社会保障局、凉山州经信局、凉山州卫建委、凉山州住建局、凉山州总工会、</w:t>
            </w:r>
            <w:proofErr w:type="gramStart"/>
            <w:r w:rsidRPr="005F75FA">
              <w:rPr>
                <w:sz w:val="24"/>
              </w:rPr>
              <w:t>凉山团</w:t>
            </w:r>
            <w:proofErr w:type="gramEnd"/>
            <w:r w:rsidRPr="005F75FA">
              <w:rPr>
                <w:sz w:val="24"/>
              </w:rPr>
              <w:t>州委及西昌市政府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中式烹调师、美容师、美发师、焊工、砌筑工、健康和社会照护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市级一类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7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val="1748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37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—2020</w:t>
            </w:r>
            <w:r w:rsidRPr="005F75FA">
              <w:rPr>
                <w:sz w:val="24"/>
              </w:rPr>
              <w:t>年凉山州第八届中等职业学校学生职业技能大赛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凉山州教育和体育局、凉山州人力资源社会保障局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中式烹调师、保育员、汽车维修工、学前教育、计算机应用、电子技术应用、加工制造、营养师、饭店运营与管理、中式面点师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市级二类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10-11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val="1002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38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—2020</w:t>
            </w:r>
            <w:r w:rsidRPr="005F75FA">
              <w:rPr>
                <w:sz w:val="24"/>
              </w:rPr>
              <w:t>年交通运输行业公路养护职业技能竞赛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凉山州交通运输局、凉山州总工会、凉山州人力资源社会保障局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公路养护工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市级二类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1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rPr>
          <w:trHeight w:val="987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39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凉山州产业工人职业技能大赛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pacing w:val="-6"/>
                <w:sz w:val="24"/>
              </w:rPr>
            </w:pPr>
            <w:r w:rsidRPr="005F75FA">
              <w:rPr>
                <w:spacing w:val="-6"/>
                <w:sz w:val="24"/>
              </w:rPr>
              <w:t>凉山州</w:t>
            </w:r>
            <w:r w:rsidRPr="005F75FA">
              <w:rPr>
                <w:sz w:val="24"/>
              </w:rPr>
              <w:t>人力资源社会保障局</w:t>
            </w:r>
            <w:r w:rsidRPr="005F75FA">
              <w:rPr>
                <w:spacing w:val="-6"/>
                <w:sz w:val="24"/>
              </w:rPr>
              <w:t>、凉山州总工会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焊工、电工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市级二类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8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9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lastRenderedPageBreak/>
              <w:t>40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四川技能大赛</w:t>
            </w:r>
            <w:r w:rsidRPr="005F75FA">
              <w:rPr>
                <w:sz w:val="24"/>
              </w:rPr>
              <w:t>—</w:t>
            </w:r>
            <w:r w:rsidRPr="005F75FA">
              <w:rPr>
                <w:sz w:val="24"/>
              </w:rPr>
              <w:t>攀西经济区职工职业技能大赛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凉山州人力资源社会保障局、攀枝花市人力资源社会保障局、凉山州总工会、攀枝花市总工会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美发师、中式烹调师、中式面点师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市级二类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9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41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2020</w:t>
            </w:r>
            <w:r w:rsidRPr="005F75FA">
              <w:rPr>
                <w:sz w:val="24"/>
              </w:rPr>
              <w:t>年度宏华职业技能大赛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四川宏华石油设备有限公司、德阳市职业技能鉴定指导中心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焊工、冲压工、装配钳工、车工、铣工、无损检测员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市级二类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10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8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42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2020</w:t>
            </w:r>
            <w:r w:rsidRPr="005F75FA">
              <w:rPr>
                <w:sz w:val="24"/>
              </w:rPr>
              <w:t>年度什邡卷烟厂烟机设备操作技能大赛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四川中烟工业有限责任公司什邡卷烟厂、德阳市职业技能鉴定指导中心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烟机设备操作工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市级二类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7</w:t>
            </w:r>
            <w:r w:rsidRPr="005F75FA">
              <w:rPr>
                <w:sz w:val="24"/>
              </w:rPr>
              <w:t>月</w:t>
            </w:r>
          </w:p>
        </w:tc>
      </w:tr>
      <w:tr w:rsidR="00774F93" w:rsidRPr="005F75FA" w:rsidTr="00BA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8"/>
          <w:jc w:val="center"/>
        </w:trPr>
        <w:tc>
          <w:tcPr>
            <w:tcW w:w="619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43</w:t>
            </w:r>
          </w:p>
        </w:tc>
        <w:tc>
          <w:tcPr>
            <w:tcW w:w="380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东方汽轮机有限公司第二十一届职工职业技能大赛</w:t>
            </w:r>
          </w:p>
        </w:tc>
        <w:tc>
          <w:tcPr>
            <w:tcW w:w="3191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东汽工会委员会、德阳市职业技能鉴定指导中心</w:t>
            </w:r>
          </w:p>
        </w:tc>
        <w:tc>
          <w:tcPr>
            <w:tcW w:w="467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焊工、工具钳工、装配钳工、机修钳工、数控车工、数控铣工、电工、锻造工、铸造工、无损检测员、起重装卸机械操作工</w:t>
            </w:r>
          </w:p>
        </w:tc>
        <w:tc>
          <w:tcPr>
            <w:tcW w:w="1276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市级二类</w:t>
            </w:r>
          </w:p>
        </w:tc>
        <w:tc>
          <w:tcPr>
            <w:tcW w:w="1208" w:type="dxa"/>
            <w:vAlign w:val="center"/>
          </w:tcPr>
          <w:p w:rsidR="00774F93" w:rsidRPr="005F75FA" w:rsidRDefault="00774F93" w:rsidP="00BA5AA7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  <w:r w:rsidRPr="005F75FA">
              <w:rPr>
                <w:sz w:val="24"/>
              </w:rPr>
              <w:t>6-7</w:t>
            </w:r>
            <w:r w:rsidRPr="005F75FA">
              <w:rPr>
                <w:sz w:val="24"/>
              </w:rPr>
              <w:t>月</w:t>
            </w:r>
          </w:p>
        </w:tc>
      </w:tr>
    </w:tbl>
    <w:p w:rsidR="00774F93" w:rsidRPr="005F75FA" w:rsidRDefault="00774F93" w:rsidP="00774F93">
      <w:pPr>
        <w:spacing w:line="400" w:lineRule="exact"/>
        <w:ind w:firstLine="0"/>
        <w:rPr>
          <w:rFonts w:eastAsia="黑体"/>
          <w:szCs w:val="32"/>
        </w:rPr>
        <w:sectPr w:rsidR="00774F93" w:rsidRPr="005F75FA">
          <w:pgSz w:w="16840" w:h="11907" w:orient="landscape"/>
          <w:pgMar w:top="1418" w:right="1474" w:bottom="1418" w:left="1928" w:header="851" w:footer="992" w:gutter="0"/>
          <w:cols w:space="720"/>
          <w:docGrid w:type="lines" w:linePitch="582"/>
        </w:sectPr>
      </w:pPr>
    </w:p>
    <w:p w:rsidR="004967A4" w:rsidRDefault="004967A4" w:rsidP="00774F93">
      <w:pPr>
        <w:ind w:firstLine="0"/>
      </w:pPr>
    </w:p>
    <w:sectPr w:rsidR="004967A4" w:rsidSect="00774F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9C"/>
    <w:rsid w:val="004967A4"/>
    <w:rsid w:val="00774F93"/>
    <w:rsid w:val="00AB379C"/>
    <w:rsid w:val="00D5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331CD6-5FE2-469D-AFC8-5467B376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F93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550</Words>
  <Characters>3136</Characters>
  <Application>Microsoft Office Word</Application>
  <DocSecurity>0</DocSecurity>
  <Lines>26</Lines>
  <Paragraphs>7</Paragraphs>
  <ScaleCrop>false</ScaleCrop>
  <Company>Microsoft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微软用户</cp:lastModifiedBy>
  <cp:revision>2</cp:revision>
  <dcterms:created xsi:type="dcterms:W3CDTF">2020-04-02T03:47:00Z</dcterms:created>
  <dcterms:modified xsi:type="dcterms:W3CDTF">2020-04-02T03:47:00Z</dcterms:modified>
</cp:coreProperties>
</file>