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A6" w:rsidRDefault="00F811A6" w:rsidP="00F811A6">
      <w:pPr>
        <w:ind w:firstLine="0"/>
        <w:rPr>
          <w:rFonts w:eastAsia="仿宋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附件</w:t>
      </w:r>
      <w:r>
        <w:rPr>
          <w:rFonts w:eastAsia="黑体"/>
          <w:color w:val="000000"/>
          <w:kern w:val="0"/>
          <w:szCs w:val="32"/>
        </w:rPr>
        <w:t>1</w:t>
      </w:r>
    </w:p>
    <w:p w:rsidR="00F811A6" w:rsidRDefault="00F811A6" w:rsidP="00F811A6">
      <w:pPr>
        <w:spacing w:line="520" w:lineRule="exact"/>
        <w:ind w:firstLine="0"/>
        <w:jc w:val="center"/>
        <w:rPr>
          <w:rFonts w:eastAsia="方正小标宋简体"/>
          <w:sz w:val="40"/>
          <w:szCs w:val="44"/>
        </w:rPr>
      </w:pPr>
      <w:bookmarkStart w:id="0" w:name="_GoBack"/>
      <w:r>
        <w:rPr>
          <w:rFonts w:eastAsia="方正小标宋简体" w:hint="eastAsia"/>
          <w:sz w:val="40"/>
          <w:szCs w:val="44"/>
        </w:rPr>
        <w:t>企业职工线上培训申请表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560"/>
        <w:gridCol w:w="1807"/>
        <w:gridCol w:w="1944"/>
        <w:gridCol w:w="2553"/>
      </w:tblGrid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1126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职业（工种）及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培训人数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培训时间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培训课时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培训方式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使用平台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454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资金预算（万元）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11A6" w:rsidTr="00F811A6">
        <w:trPr>
          <w:trHeight w:val="3910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一、我单位系非专营</w:t>
            </w:r>
            <w:r>
              <w:rPr>
                <w:rFonts w:hint="eastAsia"/>
                <w:sz w:val="24"/>
                <w:szCs w:val="24"/>
              </w:rPr>
              <w:t>劳务派遣的企业，开展职工线上培训时间为受疫情影响停工、恢复期间。</w:t>
            </w:r>
            <w:r>
              <w:rPr>
                <w:rFonts w:hint="eastAsia"/>
                <w:kern w:val="0"/>
                <w:sz w:val="24"/>
                <w:szCs w:val="24"/>
              </w:rPr>
              <w:t>培训对象均为</w:t>
            </w:r>
            <w:r>
              <w:rPr>
                <w:rFonts w:hint="eastAsia"/>
                <w:sz w:val="24"/>
                <w:szCs w:val="24"/>
              </w:rPr>
              <w:t>与我单位建立劳动关系人员或在我单位工作的劳务派遣人员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培训结束后</w:t>
            </w:r>
            <w:r>
              <w:rPr>
                <w:rFonts w:hint="eastAsia"/>
                <w:kern w:val="0"/>
                <w:sz w:val="24"/>
                <w:szCs w:val="24"/>
              </w:rPr>
              <w:t>申请培训补贴时，仍为我单位职工。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二、我单位将严格按照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省就业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局审定通过的</w:t>
            </w:r>
            <w:r>
              <w:rPr>
                <w:rFonts w:hint="eastAsia"/>
                <w:sz w:val="24"/>
                <w:szCs w:val="24"/>
              </w:rPr>
              <w:t>线上职业技能培训计划开展培训，并做好培训过程的管理，确保培训质量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线上培训内容均符合我单位生产经营需要，且职工线上培训有学习记录，学习过程可查询、可追溯，</w:t>
            </w:r>
            <w:r>
              <w:rPr>
                <w:rFonts w:hint="eastAsia"/>
                <w:kern w:val="0"/>
                <w:sz w:val="24"/>
                <w:szCs w:val="24"/>
              </w:rPr>
              <w:t>培训过程真实、有效。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三、我单位申请培训补贴所提交的各项申报材料真实、完整，如实反映培训实际情况。</w:t>
            </w:r>
          </w:p>
          <w:p w:rsidR="00F811A6" w:rsidRDefault="00F811A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上述承诺事项是我</w:t>
            </w:r>
            <w:r>
              <w:rPr>
                <w:rFonts w:hint="eastAsia"/>
                <w:sz w:val="24"/>
                <w:szCs w:val="24"/>
              </w:rPr>
              <w:t>单位的</w:t>
            </w:r>
            <w:r>
              <w:rPr>
                <w:rFonts w:hint="eastAsia"/>
                <w:kern w:val="0"/>
                <w:sz w:val="24"/>
                <w:szCs w:val="24"/>
              </w:rPr>
              <w:t>真实意愿，并愿意承担违反承诺的一切法律责任。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811A6" w:rsidRDefault="00F811A6">
            <w:pPr>
              <w:adjustRightInd w:val="0"/>
              <w:snapToGrid w:val="0"/>
              <w:spacing w:line="240" w:lineRule="auto"/>
              <w:ind w:firstLineChars="550" w:firstLine="1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企业负责人签字</w:t>
            </w:r>
            <w:r>
              <w:rPr>
                <w:sz w:val="24"/>
                <w:szCs w:val="24"/>
              </w:rPr>
              <w:t>:                  (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>)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811A6" w:rsidTr="00F811A6">
        <w:trPr>
          <w:trHeight w:val="238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</w:t>
            </w:r>
          </w:p>
          <w:p w:rsidR="00F811A6" w:rsidRDefault="00F811A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811A6" w:rsidRDefault="00F811A6" w:rsidP="00F811A6">
      <w:pPr>
        <w:widowControl/>
        <w:spacing w:line="240" w:lineRule="auto"/>
        <w:ind w:firstLine="0"/>
        <w:jc w:val="left"/>
        <w:rPr>
          <w:rFonts w:eastAsia="黑体"/>
          <w:color w:val="000000"/>
          <w:kern w:val="0"/>
          <w:szCs w:val="32"/>
        </w:rPr>
        <w:sectPr w:rsidR="00F811A6">
          <w:pgSz w:w="11906" w:h="16838"/>
          <w:pgMar w:top="1928" w:right="1418" w:bottom="1474" w:left="1418" w:header="851" w:footer="992" w:gutter="0"/>
          <w:cols w:space="720"/>
          <w:docGrid w:type="lines" w:linePitch="312"/>
        </w:sectPr>
      </w:pPr>
    </w:p>
    <w:p w:rsidR="00480C2F" w:rsidRDefault="00480C2F"/>
    <w:sectPr w:rsidR="0048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A6"/>
    <w:rsid w:val="00480C2F"/>
    <w:rsid w:val="00C606F0"/>
    <w:rsid w:val="00F8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ACCC3-C272-43F3-94E5-C3EABFFD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A6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</cp:revision>
  <dcterms:created xsi:type="dcterms:W3CDTF">2020-02-27T03:19:00Z</dcterms:created>
  <dcterms:modified xsi:type="dcterms:W3CDTF">2020-02-27T03:19:00Z</dcterms:modified>
</cp:coreProperties>
</file>